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4EC8" w:rsidRDefault="00E44EC8" w:rsidP="00E44EC8">
      <w:pPr>
        <w:rPr>
          <w:rFonts w:hint="eastAsia"/>
        </w:rPr>
      </w:pPr>
      <w:r>
        <w:rPr>
          <w:rFonts w:hint="eastAsia"/>
        </w:rPr>
        <w:t>氨溶液安全说明书</w:t>
      </w:r>
    </w:p>
    <w:p w:rsidR="00E44EC8" w:rsidRDefault="00E44EC8" w:rsidP="00E44EC8"/>
    <w:p w:rsidR="00E44EC8" w:rsidRDefault="00E44EC8" w:rsidP="00E44EC8">
      <w:pPr>
        <w:rPr>
          <w:rFonts w:hint="eastAsia"/>
        </w:rPr>
      </w:pPr>
      <w:r>
        <w:rPr>
          <w:rFonts w:hint="eastAsia"/>
        </w:rPr>
        <w:t>第一部分</w:t>
      </w:r>
      <w:r>
        <w:rPr>
          <w:rFonts w:hint="eastAsia"/>
        </w:rPr>
        <w:tab/>
      </w:r>
      <w:r>
        <w:rPr>
          <w:rFonts w:hint="eastAsia"/>
        </w:rPr>
        <w:t>化学品及企业标识</w:t>
      </w:r>
    </w:p>
    <w:p w:rsidR="00E44EC8" w:rsidRDefault="00E44EC8" w:rsidP="00E44EC8">
      <w:pPr>
        <w:rPr>
          <w:rFonts w:hint="eastAsia"/>
        </w:rPr>
      </w:pPr>
      <w:r>
        <w:rPr>
          <w:rFonts w:hint="eastAsia"/>
        </w:rPr>
        <w:t>中文名</w:t>
      </w:r>
      <w:r>
        <w:rPr>
          <w:rFonts w:hint="eastAsia"/>
        </w:rPr>
        <w:tab/>
      </w:r>
      <w:r>
        <w:rPr>
          <w:rFonts w:hint="eastAsia"/>
        </w:rPr>
        <w:t>氨溶液；氨水</w:t>
      </w:r>
    </w:p>
    <w:p w:rsidR="00E44EC8" w:rsidRDefault="00E44EC8" w:rsidP="00E44EC8">
      <w:pPr>
        <w:rPr>
          <w:rFonts w:hint="eastAsia"/>
        </w:rPr>
      </w:pPr>
      <w:r>
        <w:rPr>
          <w:rFonts w:hint="eastAsia"/>
        </w:rPr>
        <w:t>英文名</w:t>
      </w:r>
      <w:r>
        <w:rPr>
          <w:rFonts w:hint="eastAsia"/>
        </w:rPr>
        <w:tab/>
        <w:t>ammonium hydroxide; ammonia</w:t>
      </w:r>
      <w:r>
        <w:rPr>
          <w:rFonts w:hint="eastAsia"/>
        </w:rPr>
        <w:tab/>
        <w:t>water</w:t>
      </w:r>
    </w:p>
    <w:p w:rsidR="00E44EC8" w:rsidRDefault="00E44EC8" w:rsidP="00E44EC8">
      <w:pPr>
        <w:rPr>
          <w:rFonts w:hint="eastAsia"/>
        </w:rPr>
      </w:pPr>
      <w:r>
        <w:rPr>
          <w:rFonts w:hint="eastAsia"/>
        </w:rPr>
        <w:t>分子式</w:t>
      </w:r>
      <w:r>
        <w:rPr>
          <w:rFonts w:hint="eastAsia"/>
        </w:rPr>
        <w:tab/>
        <w:t>NH4OH</w:t>
      </w:r>
    </w:p>
    <w:p w:rsidR="00E44EC8" w:rsidRDefault="00E44EC8" w:rsidP="00E44EC8">
      <w:pPr>
        <w:rPr>
          <w:rFonts w:hint="eastAsia"/>
        </w:rPr>
      </w:pPr>
      <w:r>
        <w:rPr>
          <w:rFonts w:hint="eastAsia"/>
        </w:rPr>
        <w:t>相对分子质量</w:t>
      </w:r>
      <w:r>
        <w:rPr>
          <w:rFonts w:hint="eastAsia"/>
        </w:rPr>
        <w:tab/>
        <w:t>35.05</w:t>
      </w:r>
    </w:p>
    <w:p w:rsidR="00E44EC8" w:rsidRDefault="00E44EC8" w:rsidP="00E44EC8">
      <w:pPr>
        <w:rPr>
          <w:rFonts w:hint="eastAsia"/>
        </w:rPr>
      </w:pPr>
      <w:r>
        <w:rPr>
          <w:rFonts w:hint="eastAsia"/>
        </w:rPr>
        <w:t xml:space="preserve">CAS </w:t>
      </w:r>
      <w:r>
        <w:rPr>
          <w:rFonts w:hint="eastAsia"/>
        </w:rPr>
        <w:t>号</w:t>
      </w:r>
      <w:r>
        <w:rPr>
          <w:rFonts w:hint="eastAsia"/>
        </w:rPr>
        <w:tab/>
        <w:t>1336-21-6</w:t>
      </w:r>
    </w:p>
    <w:p w:rsidR="00E44EC8" w:rsidRDefault="00E44EC8" w:rsidP="00E44EC8">
      <w:pPr>
        <w:rPr>
          <w:rFonts w:hint="eastAsia"/>
        </w:rPr>
      </w:pPr>
      <w:r>
        <w:rPr>
          <w:rFonts w:hint="eastAsia"/>
        </w:rPr>
        <w:t>危险性类别</w:t>
      </w:r>
      <w:r>
        <w:rPr>
          <w:rFonts w:hint="eastAsia"/>
        </w:rPr>
        <w:tab/>
      </w:r>
      <w:r>
        <w:rPr>
          <w:rFonts w:hint="eastAsia"/>
        </w:rPr>
        <w:t>第</w:t>
      </w:r>
      <w:r>
        <w:rPr>
          <w:rFonts w:hint="eastAsia"/>
        </w:rPr>
        <w:t xml:space="preserve"> 8.2 </w:t>
      </w:r>
      <w:r>
        <w:rPr>
          <w:rFonts w:hint="eastAsia"/>
        </w:rPr>
        <w:t>类有毒气体化学类别</w:t>
      </w:r>
      <w:r>
        <w:rPr>
          <w:rFonts w:hint="eastAsia"/>
        </w:rPr>
        <w:tab/>
      </w:r>
      <w:r>
        <w:rPr>
          <w:rFonts w:hint="eastAsia"/>
        </w:rPr>
        <w:t>无机碱</w:t>
      </w:r>
    </w:p>
    <w:p w:rsidR="00E44EC8" w:rsidRDefault="00E44EC8" w:rsidP="00E44EC8">
      <w:pPr>
        <w:rPr>
          <w:rFonts w:hint="eastAsia"/>
        </w:rPr>
      </w:pPr>
      <w:r>
        <w:rPr>
          <w:rFonts w:hint="eastAsia"/>
        </w:rPr>
        <w:t>第二部分</w:t>
      </w:r>
      <w:r>
        <w:rPr>
          <w:rFonts w:hint="eastAsia"/>
        </w:rPr>
        <w:tab/>
      </w:r>
      <w:r>
        <w:rPr>
          <w:rFonts w:hint="eastAsia"/>
        </w:rPr>
        <w:t>主要组成与性状</w:t>
      </w:r>
    </w:p>
    <w:p w:rsidR="00E44EC8" w:rsidRDefault="00E44EC8" w:rsidP="00E44EC8">
      <w:pPr>
        <w:rPr>
          <w:rFonts w:hint="eastAsia"/>
        </w:rPr>
      </w:pPr>
      <w:r>
        <w:rPr>
          <w:rFonts w:hint="eastAsia"/>
        </w:rPr>
        <w:t>主要成分</w:t>
      </w:r>
      <w:r>
        <w:rPr>
          <w:rFonts w:hint="eastAsia"/>
        </w:rPr>
        <w:tab/>
      </w:r>
      <w:r>
        <w:rPr>
          <w:rFonts w:hint="eastAsia"/>
        </w:rPr>
        <w:t>氨含量</w:t>
      </w:r>
      <w:r>
        <w:rPr>
          <w:rFonts w:hint="eastAsia"/>
        </w:rPr>
        <w:t xml:space="preserve"> 10%--35%</w:t>
      </w:r>
    </w:p>
    <w:p w:rsidR="00E44EC8" w:rsidRDefault="00E44EC8" w:rsidP="00E44EC8">
      <w:pPr>
        <w:rPr>
          <w:rFonts w:hint="eastAsia"/>
        </w:rPr>
      </w:pPr>
      <w:r>
        <w:rPr>
          <w:rFonts w:hint="eastAsia"/>
        </w:rPr>
        <w:t>外观与性状</w:t>
      </w:r>
      <w:r>
        <w:rPr>
          <w:rFonts w:hint="eastAsia"/>
        </w:rPr>
        <w:tab/>
      </w:r>
      <w:r>
        <w:rPr>
          <w:rFonts w:hint="eastAsia"/>
        </w:rPr>
        <w:t>无色透明液体</w:t>
      </w:r>
      <w:r>
        <w:rPr>
          <w:rFonts w:hint="eastAsia"/>
        </w:rPr>
        <w:t xml:space="preserve"> ,</w:t>
      </w:r>
      <w:r>
        <w:rPr>
          <w:rFonts w:hint="eastAsia"/>
        </w:rPr>
        <w:t>有强烈的刺激性臭味。</w:t>
      </w:r>
    </w:p>
    <w:p w:rsidR="00E44EC8" w:rsidRDefault="00E44EC8" w:rsidP="00E44EC8">
      <w:pPr>
        <w:rPr>
          <w:rFonts w:hint="eastAsia"/>
        </w:rPr>
      </w:pPr>
      <w:r>
        <w:rPr>
          <w:rFonts w:hint="eastAsia"/>
        </w:rPr>
        <w:t>主要用途</w:t>
      </w:r>
      <w:r>
        <w:rPr>
          <w:rFonts w:hint="eastAsia"/>
        </w:rPr>
        <w:tab/>
      </w:r>
      <w:r>
        <w:rPr>
          <w:rFonts w:hint="eastAsia"/>
        </w:rPr>
        <w:t>用于制药工业、纱罩业、晒图农业施肥等。</w:t>
      </w:r>
    </w:p>
    <w:p w:rsidR="00E44EC8" w:rsidRDefault="00E44EC8" w:rsidP="00E44EC8">
      <w:pPr>
        <w:rPr>
          <w:rFonts w:hint="eastAsia"/>
        </w:rPr>
      </w:pPr>
      <w:r>
        <w:rPr>
          <w:rFonts w:hint="eastAsia"/>
        </w:rPr>
        <w:t>第三部分</w:t>
      </w:r>
      <w:r>
        <w:rPr>
          <w:rFonts w:hint="eastAsia"/>
        </w:rPr>
        <w:tab/>
      </w:r>
      <w:r>
        <w:rPr>
          <w:rFonts w:hint="eastAsia"/>
        </w:rPr>
        <w:t>健康危害</w:t>
      </w:r>
    </w:p>
    <w:p w:rsidR="00E44EC8" w:rsidRDefault="00E44EC8" w:rsidP="00E44EC8">
      <w:pPr>
        <w:rPr>
          <w:rFonts w:hint="eastAsia"/>
        </w:rPr>
      </w:pPr>
      <w:r>
        <w:rPr>
          <w:rFonts w:hint="eastAsia"/>
        </w:rPr>
        <w:t>侵入途径</w:t>
      </w:r>
      <w:r>
        <w:rPr>
          <w:rFonts w:hint="eastAsia"/>
        </w:rPr>
        <w:tab/>
      </w:r>
      <w:r>
        <w:rPr>
          <w:rFonts w:hint="eastAsia"/>
        </w:rPr>
        <w:t>吸入、食入。</w:t>
      </w:r>
    </w:p>
    <w:p w:rsidR="00E44EC8" w:rsidRDefault="00E44EC8" w:rsidP="00E44EC8">
      <w:pPr>
        <w:rPr>
          <w:rFonts w:hint="eastAsia"/>
        </w:rPr>
      </w:pPr>
      <w:r>
        <w:rPr>
          <w:rFonts w:hint="eastAsia"/>
        </w:rPr>
        <w:t>健康危害</w:t>
      </w:r>
      <w:r>
        <w:rPr>
          <w:rFonts w:hint="eastAsia"/>
        </w:rPr>
        <w:tab/>
      </w:r>
      <w:r>
        <w:rPr>
          <w:rFonts w:hint="eastAsia"/>
        </w:rPr>
        <w:t>吸入后对鼻、喉和肺有刺激性，引起咳嗽、气短和哮喘等；重者发生喉头水肿、肺水肿接触可致灼伤。口服灼伤消化道。</w:t>
      </w:r>
    </w:p>
    <w:p w:rsidR="00E44EC8" w:rsidRDefault="00E44EC8" w:rsidP="00E44EC8">
      <w:pPr>
        <w:rPr>
          <w:rFonts w:hint="eastAsia"/>
        </w:rPr>
      </w:pPr>
      <w:r>
        <w:rPr>
          <w:rFonts w:hint="eastAsia"/>
        </w:rPr>
        <w:t>慢性中毒：反复低浓度接触，可引起支气管炎；可致皮炎。</w:t>
      </w:r>
    </w:p>
    <w:p w:rsidR="00E44EC8" w:rsidRDefault="00E44EC8" w:rsidP="00E44EC8">
      <w:pPr>
        <w:rPr>
          <w:rFonts w:hint="eastAsia"/>
        </w:rPr>
      </w:pPr>
      <w:r>
        <w:rPr>
          <w:rFonts w:hint="eastAsia"/>
        </w:rPr>
        <w:t>第四部分</w:t>
      </w:r>
      <w:r>
        <w:rPr>
          <w:rFonts w:hint="eastAsia"/>
        </w:rPr>
        <w:tab/>
      </w:r>
      <w:r>
        <w:rPr>
          <w:rFonts w:hint="eastAsia"/>
        </w:rPr>
        <w:t>急救措施</w:t>
      </w:r>
    </w:p>
    <w:p w:rsidR="00E44EC8" w:rsidRDefault="00E44EC8" w:rsidP="00E44EC8">
      <w:pPr>
        <w:rPr>
          <w:rFonts w:hint="eastAsia"/>
        </w:rPr>
      </w:pPr>
      <w:r>
        <w:rPr>
          <w:rFonts w:hint="eastAsia"/>
        </w:rPr>
        <w:t>皮肤接触</w:t>
      </w:r>
      <w:r>
        <w:rPr>
          <w:rFonts w:hint="eastAsia"/>
        </w:rPr>
        <w:tab/>
      </w:r>
      <w:r>
        <w:rPr>
          <w:rFonts w:hint="eastAsia"/>
        </w:rPr>
        <w:t>立即脱去被污染的衣着，用大量流动清水或生理盐水彻底冲洗至少</w:t>
      </w:r>
    </w:p>
    <w:p w:rsidR="00E44EC8" w:rsidRDefault="00E44EC8" w:rsidP="00E44EC8">
      <w:pPr>
        <w:rPr>
          <w:rFonts w:hint="eastAsia"/>
        </w:rPr>
      </w:pPr>
      <w:r>
        <w:rPr>
          <w:rFonts w:hint="eastAsia"/>
        </w:rPr>
        <w:t xml:space="preserve">15 </w:t>
      </w:r>
      <w:r>
        <w:rPr>
          <w:rFonts w:hint="eastAsia"/>
        </w:rPr>
        <w:t>分钟。就医。</w:t>
      </w:r>
    </w:p>
    <w:p w:rsidR="00E44EC8" w:rsidRDefault="00E44EC8" w:rsidP="00E44EC8">
      <w:pPr>
        <w:rPr>
          <w:rFonts w:hint="eastAsia"/>
        </w:rPr>
      </w:pPr>
      <w:r>
        <w:rPr>
          <w:rFonts w:hint="eastAsia"/>
        </w:rPr>
        <w:t>眼睛接触</w:t>
      </w:r>
      <w:r>
        <w:rPr>
          <w:rFonts w:hint="eastAsia"/>
        </w:rPr>
        <w:tab/>
      </w:r>
      <w:r>
        <w:rPr>
          <w:rFonts w:hint="eastAsia"/>
        </w:rPr>
        <w:t>立即提起眼脸，用大量流动清水或生理盐水彻底冲洗至少</w:t>
      </w:r>
      <w:r>
        <w:rPr>
          <w:rFonts w:hint="eastAsia"/>
        </w:rPr>
        <w:tab/>
        <w:t xml:space="preserve">15 </w:t>
      </w:r>
      <w:r>
        <w:rPr>
          <w:rFonts w:hint="eastAsia"/>
        </w:rPr>
        <w:t>分钟。就医。</w:t>
      </w:r>
    </w:p>
    <w:p w:rsidR="00E44EC8" w:rsidRDefault="00E44EC8" w:rsidP="00E44EC8">
      <w:pPr>
        <w:rPr>
          <w:rFonts w:hint="eastAsia"/>
        </w:rPr>
      </w:pPr>
      <w:r>
        <w:rPr>
          <w:rFonts w:hint="eastAsia"/>
        </w:rPr>
        <w:t>吸入</w:t>
      </w:r>
      <w:r>
        <w:rPr>
          <w:rFonts w:hint="eastAsia"/>
        </w:rPr>
        <w:tab/>
      </w:r>
      <w:r>
        <w:rPr>
          <w:rFonts w:hint="eastAsia"/>
        </w:rPr>
        <w:t>迅速脱离现场至空气新鲜处。保持呼吸道通畅。如呼吸困难，给输氧。如呼吸停止，立即进行人工呼吸。就医。</w:t>
      </w:r>
    </w:p>
    <w:p w:rsidR="00E44EC8" w:rsidRDefault="00E44EC8" w:rsidP="00E44EC8">
      <w:pPr>
        <w:rPr>
          <w:rFonts w:hint="eastAsia"/>
        </w:rPr>
      </w:pPr>
      <w:r>
        <w:rPr>
          <w:rFonts w:hint="eastAsia"/>
        </w:rPr>
        <w:t>食入</w:t>
      </w:r>
      <w:r>
        <w:rPr>
          <w:rFonts w:hint="eastAsia"/>
        </w:rPr>
        <w:tab/>
      </w:r>
      <w:r>
        <w:rPr>
          <w:rFonts w:hint="eastAsia"/>
        </w:rPr>
        <w:t>误服者用水漱口，给饮牛奶或蛋清。就医</w:t>
      </w:r>
      <w:r>
        <w:rPr>
          <w:rFonts w:hint="eastAsia"/>
        </w:rPr>
        <w:tab/>
      </w:r>
      <w:r>
        <w:rPr>
          <w:rFonts w:hint="eastAsia"/>
        </w:rPr>
        <w:t>。</w:t>
      </w:r>
    </w:p>
    <w:p w:rsidR="00E44EC8" w:rsidRDefault="00E44EC8" w:rsidP="00E44EC8">
      <w:pPr>
        <w:rPr>
          <w:rFonts w:hint="eastAsia"/>
        </w:rPr>
      </w:pPr>
      <w:r>
        <w:rPr>
          <w:rFonts w:hint="eastAsia"/>
        </w:rPr>
        <w:t>第五部分</w:t>
      </w:r>
      <w:r>
        <w:rPr>
          <w:rFonts w:hint="eastAsia"/>
        </w:rPr>
        <w:tab/>
      </w:r>
      <w:r>
        <w:rPr>
          <w:rFonts w:hint="eastAsia"/>
        </w:rPr>
        <w:t>燃爆特性与消防</w:t>
      </w:r>
    </w:p>
    <w:p w:rsidR="00E44EC8" w:rsidRDefault="00E44EC8" w:rsidP="00E44EC8">
      <w:pPr>
        <w:rPr>
          <w:rFonts w:hint="eastAsia"/>
        </w:rPr>
      </w:pPr>
      <w:r>
        <w:rPr>
          <w:rFonts w:hint="eastAsia"/>
        </w:rPr>
        <w:t>燃</w:t>
      </w:r>
      <w:r>
        <w:rPr>
          <w:rFonts w:hint="eastAsia"/>
        </w:rPr>
        <w:t xml:space="preserve"> </w:t>
      </w:r>
      <w:r>
        <w:rPr>
          <w:rFonts w:hint="eastAsia"/>
        </w:rPr>
        <w:t>烧</w:t>
      </w:r>
      <w:r>
        <w:rPr>
          <w:rFonts w:hint="eastAsia"/>
        </w:rPr>
        <w:t xml:space="preserve"> </w:t>
      </w:r>
      <w:r>
        <w:rPr>
          <w:rFonts w:hint="eastAsia"/>
        </w:rPr>
        <w:t>性</w:t>
      </w:r>
      <w:r>
        <w:rPr>
          <w:rFonts w:hint="eastAsia"/>
        </w:rPr>
        <w:t xml:space="preserve">      </w:t>
      </w:r>
      <w:r>
        <w:rPr>
          <w:rFonts w:hint="eastAsia"/>
        </w:rPr>
        <w:t>不燃</w:t>
      </w:r>
      <w:r>
        <w:rPr>
          <w:rFonts w:hint="eastAsia"/>
        </w:rPr>
        <w:tab/>
      </w:r>
      <w:r>
        <w:rPr>
          <w:rFonts w:hint="eastAsia"/>
        </w:rPr>
        <w:t>闪点（℃）</w:t>
      </w:r>
    </w:p>
    <w:p w:rsidR="00E44EC8" w:rsidRDefault="00E44EC8" w:rsidP="00E44EC8">
      <w:pPr>
        <w:rPr>
          <w:rFonts w:hint="eastAsia"/>
        </w:rPr>
      </w:pPr>
      <w:r>
        <w:rPr>
          <w:rFonts w:hint="eastAsia"/>
        </w:rPr>
        <w:t>爆炸下限</w:t>
      </w:r>
      <w:r>
        <w:rPr>
          <w:rFonts w:hint="eastAsia"/>
        </w:rPr>
        <w:t xml:space="preserve"> </w:t>
      </w:r>
      <w:r>
        <w:rPr>
          <w:rFonts w:hint="eastAsia"/>
        </w:rPr>
        <w:t>（</w:t>
      </w:r>
      <w:r>
        <w:rPr>
          <w:rFonts w:hint="eastAsia"/>
        </w:rPr>
        <w:t>%</w:t>
      </w:r>
      <w:r>
        <w:rPr>
          <w:rFonts w:hint="eastAsia"/>
        </w:rPr>
        <w:t>）无意义</w:t>
      </w:r>
      <w:r>
        <w:rPr>
          <w:rFonts w:hint="eastAsia"/>
        </w:rPr>
        <w:tab/>
      </w:r>
      <w:r>
        <w:rPr>
          <w:rFonts w:hint="eastAsia"/>
        </w:rPr>
        <w:t>引燃温度</w:t>
      </w:r>
      <w:r>
        <w:rPr>
          <w:rFonts w:hint="eastAsia"/>
        </w:rPr>
        <w:t xml:space="preserve"> </w:t>
      </w:r>
      <w:r>
        <w:rPr>
          <w:rFonts w:hint="eastAsia"/>
        </w:rPr>
        <w:t>（℃）</w:t>
      </w:r>
      <w:r>
        <w:rPr>
          <w:rFonts w:hint="eastAsia"/>
        </w:rPr>
        <w:t xml:space="preserve">  </w:t>
      </w:r>
      <w:r>
        <w:rPr>
          <w:rFonts w:hint="eastAsia"/>
        </w:rPr>
        <w:t>无意义爆炸上限</w:t>
      </w:r>
      <w:r>
        <w:rPr>
          <w:rFonts w:hint="eastAsia"/>
        </w:rPr>
        <w:t xml:space="preserve"> </w:t>
      </w:r>
      <w:r>
        <w:rPr>
          <w:rFonts w:hint="eastAsia"/>
        </w:rPr>
        <w:t>（</w:t>
      </w:r>
      <w:r>
        <w:rPr>
          <w:rFonts w:hint="eastAsia"/>
        </w:rPr>
        <w:t>%</w:t>
      </w:r>
      <w:r>
        <w:rPr>
          <w:rFonts w:hint="eastAsia"/>
        </w:rPr>
        <w:t>）</w:t>
      </w:r>
      <w:r>
        <w:rPr>
          <w:rFonts w:hint="eastAsia"/>
        </w:rPr>
        <w:t xml:space="preserve">  </w:t>
      </w:r>
      <w:r>
        <w:rPr>
          <w:rFonts w:hint="eastAsia"/>
        </w:rPr>
        <w:t>无意义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最小点火能</w:t>
      </w:r>
      <w:r>
        <w:rPr>
          <w:rFonts w:hint="eastAsia"/>
        </w:rPr>
        <w:t xml:space="preserve"> (mJ) </w:t>
      </w:r>
      <w:r>
        <w:rPr>
          <w:rFonts w:hint="eastAsia"/>
        </w:rPr>
        <w:t>无意义最大爆炸压力</w:t>
      </w:r>
      <w:r>
        <w:rPr>
          <w:rFonts w:hint="eastAsia"/>
        </w:rPr>
        <w:t xml:space="preserve"> (Mpa) </w:t>
      </w:r>
      <w:r>
        <w:rPr>
          <w:rFonts w:hint="eastAsia"/>
        </w:rPr>
        <w:t>无意义</w:t>
      </w:r>
    </w:p>
    <w:p w:rsidR="00E44EC8" w:rsidRDefault="00E44EC8" w:rsidP="00E44EC8">
      <w:pPr>
        <w:rPr>
          <w:rFonts w:hint="eastAsia"/>
        </w:rPr>
      </w:pPr>
      <w:r>
        <w:rPr>
          <w:rFonts w:hint="eastAsia"/>
        </w:rPr>
        <w:t>危险特性</w:t>
      </w:r>
      <w:r>
        <w:rPr>
          <w:rFonts w:hint="eastAsia"/>
        </w:rPr>
        <w:t xml:space="preserve"> </w:t>
      </w:r>
      <w:r>
        <w:rPr>
          <w:rFonts w:hint="eastAsia"/>
        </w:rPr>
        <w:t>易分解放出氨气，温度越高，分解速度越快，可形成爆炸性气氛。灭火方法</w:t>
      </w:r>
      <w:r>
        <w:rPr>
          <w:rFonts w:hint="eastAsia"/>
        </w:rPr>
        <w:t xml:space="preserve"> </w:t>
      </w:r>
      <w:r>
        <w:rPr>
          <w:rFonts w:hint="eastAsia"/>
        </w:rPr>
        <w:t>灭火剂：雾状水、水、砂土。</w:t>
      </w:r>
    </w:p>
    <w:p w:rsidR="00E44EC8" w:rsidRDefault="00E44EC8" w:rsidP="00E44EC8">
      <w:pPr>
        <w:rPr>
          <w:rFonts w:hint="eastAsia"/>
        </w:rPr>
      </w:pPr>
      <w:r>
        <w:rPr>
          <w:rFonts w:hint="eastAsia"/>
        </w:rPr>
        <w:t>第六部分</w:t>
      </w:r>
      <w:r>
        <w:rPr>
          <w:rFonts w:hint="eastAsia"/>
        </w:rPr>
        <w:tab/>
      </w:r>
      <w:r>
        <w:rPr>
          <w:rFonts w:hint="eastAsia"/>
        </w:rPr>
        <w:t>泄漏应急处理</w:t>
      </w:r>
    </w:p>
    <w:p w:rsidR="00E44EC8" w:rsidRDefault="00E44EC8" w:rsidP="00E44EC8">
      <w:pPr>
        <w:rPr>
          <w:rFonts w:hint="eastAsia"/>
        </w:rPr>
      </w:pPr>
      <w:r>
        <w:rPr>
          <w:rFonts w:hint="eastAsia"/>
        </w:rPr>
        <w:t>迅速撤离泄漏污染区人员至安全区，并进行隔离，严格限制出入。建议应急</w:t>
      </w:r>
    </w:p>
    <w:p w:rsidR="00E44EC8" w:rsidRDefault="00E44EC8" w:rsidP="00E44EC8">
      <w:pPr>
        <w:rPr>
          <w:rFonts w:hint="eastAsia"/>
        </w:rPr>
      </w:pPr>
      <w:r>
        <w:rPr>
          <w:rFonts w:hint="eastAsia"/>
        </w:rPr>
        <w:t>处理人员戴自给正压式呼吸器，</w:t>
      </w:r>
      <w:r>
        <w:rPr>
          <w:rFonts w:hint="eastAsia"/>
        </w:rPr>
        <w:tab/>
      </w:r>
      <w:r>
        <w:rPr>
          <w:rFonts w:hint="eastAsia"/>
        </w:rPr>
        <w:t>穿防酸碱工作服。</w:t>
      </w:r>
      <w:r>
        <w:rPr>
          <w:rFonts w:hint="eastAsia"/>
        </w:rPr>
        <w:t xml:space="preserve"> </w:t>
      </w:r>
      <w:r>
        <w:rPr>
          <w:rFonts w:hint="eastAsia"/>
        </w:rPr>
        <w:t>不要直接接触泄漏物。</w:t>
      </w:r>
      <w:r>
        <w:rPr>
          <w:rFonts w:hint="eastAsia"/>
        </w:rPr>
        <w:t xml:space="preserve"> </w:t>
      </w:r>
      <w:r>
        <w:rPr>
          <w:rFonts w:hint="eastAsia"/>
        </w:rPr>
        <w:t>尽可能</w:t>
      </w:r>
    </w:p>
    <w:p w:rsidR="00E44EC8" w:rsidRDefault="00E44EC8" w:rsidP="00E44EC8">
      <w:r>
        <w:t xml:space="preserve"> </w:t>
      </w:r>
    </w:p>
    <w:p w:rsidR="00E44EC8" w:rsidRDefault="00E44EC8" w:rsidP="00E44EC8">
      <w:pPr>
        <w:rPr>
          <w:rFonts w:hint="eastAsia"/>
        </w:rPr>
      </w:pPr>
      <w:r>
        <w:rPr>
          <w:rFonts w:hint="eastAsia"/>
        </w:rPr>
        <w:t>切断泄漏源。防止进入下水道、排洪沟等限制性空间。小量泄漏：用砂土、或其</w:t>
      </w:r>
      <w:r>
        <w:rPr>
          <w:rFonts w:hint="eastAsia"/>
        </w:rPr>
        <w:t xml:space="preserve"> </w:t>
      </w:r>
      <w:r>
        <w:rPr>
          <w:rFonts w:hint="eastAsia"/>
        </w:rPr>
        <w:t>它惰性材料吸收。也可用大量水冲洗。洗水稀释后放入废水系统。大量泄漏：构</w:t>
      </w:r>
      <w:r>
        <w:rPr>
          <w:rFonts w:hint="eastAsia"/>
        </w:rPr>
        <w:t xml:space="preserve"> </w:t>
      </w:r>
      <w:r>
        <w:rPr>
          <w:rFonts w:hint="eastAsia"/>
        </w:rPr>
        <w:t>筑围堤或挖坑收容；</w:t>
      </w:r>
      <w:r>
        <w:rPr>
          <w:rFonts w:hint="eastAsia"/>
        </w:rPr>
        <w:t xml:space="preserve"> </w:t>
      </w:r>
      <w:r>
        <w:rPr>
          <w:rFonts w:hint="eastAsia"/>
        </w:rPr>
        <w:t>用泵转移至槽车或专用收集器内，</w:t>
      </w:r>
      <w:r>
        <w:rPr>
          <w:rFonts w:hint="eastAsia"/>
        </w:rPr>
        <w:tab/>
      </w:r>
      <w:r>
        <w:rPr>
          <w:rFonts w:hint="eastAsia"/>
        </w:rPr>
        <w:t>回收或运至废物处理场所处置。</w:t>
      </w:r>
    </w:p>
    <w:p w:rsidR="00E44EC8" w:rsidRDefault="00E44EC8" w:rsidP="00E44EC8">
      <w:pPr>
        <w:rPr>
          <w:rFonts w:hint="eastAsia"/>
        </w:rPr>
      </w:pPr>
      <w:r>
        <w:rPr>
          <w:rFonts w:hint="eastAsia"/>
        </w:rPr>
        <w:t>第七部分</w:t>
      </w:r>
      <w:r>
        <w:rPr>
          <w:rFonts w:hint="eastAsia"/>
        </w:rPr>
        <w:tab/>
      </w:r>
      <w:r>
        <w:rPr>
          <w:rFonts w:hint="eastAsia"/>
        </w:rPr>
        <w:t>储运注意事项</w:t>
      </w:r>
    </w:p>
    <w:p w:rsidR="00E44EC8" w:rsidRDefault="00E44EC8" w:rsidP="00E44EC8">
      <w:pPr>
        <w:rPr>
          <w:rFonts w:hint="eastAsia"/>
        </w:rPr>
      </w:pPr>
      <w:r>
        <w:rPr>
          <w:rFonts w:hint="eastAsia"/>
        </w:rPr>
        <w:t>储存于阴凉、干燥、通风仓间内。远离火种、热源。防止阳光直射。保持容器密</w:t>
      </w:r>
      <w:r>
        <w:rPr>
          <w:rFonts w:hint="eastAsia"/>
        </w:rPr>
        <w:t xml:space="preserve">  </w:t>
      </w:r>
      <w:r>
        <w:rPr>
          <w:rFonts w:hint="eastAsia"/>
        </w:rPr>
        <w:t>封。应与碱类、金属粉末等分开存放。露天储罐夏季要有降温措施。分装和搬运</w:t>
      </w:r>
      <w:r>
        <w:rPr>
          <w:rFonts w:hint="eastAsia"/>
        </w:rPr>
        <w:t xml:space="preserve">  </w:t>
      </w:r>
      <w:r>
        <w:rPr>
          <w:rFonts w:hint="eastAsia"/>
        </w:rPr>
        <w:t>作业要注意个人防护。</w:t>
      </w:r>
      <w:r>
        <w:rPr>
          <w:rFonts w:hint="eastAsia"/>
        </w:rPr>
        <w:t xml:space="preserve"> </w:t>
      </w:r>
      <w:r>
        <w:rPr>
          <w:rFonts w:hint="eastAsia"/>
        </w:rPr>
        <w:t>搬运时要轻装轻卸，</w:t>
      </w:r>
      <w:r>
        <w:rPr>
          <w:rFonts w:hint="eastAsia"/>
        </w:rPr>
        <w:t xml:space="preserve"> </w:t>
      </w:r>
      <w:r>
        <w:rPr>
          <w:rFonts w:hint="eastAsia"/>
        </w:rPr>
        <w:t>防止包装及容器损坏。</w:t>
      </w:r>
      <w:r>
        <w:rPr>
          <w:rFonts w:hint="eastAsia"/>
        </w:rPr>
        <w:t xml:space="preserve"> </w:t>
      </w:r>
      <w:r>
        <w:rPr>
          <w:rFonts w:hint="eastAsia"/>
        </w:rPr>
        <w:t>运输按规定路线行驶，勿在居民区和人口稠密区停留。</w:t>
      </w:r>
    </w:p>
    <w:p w:rsidR="00E44EC8" w:rsidRDefault="00E44EC8" w:rsidP="00E44EC8">
      <w:pPr>
        <w:rPr>
          <w:rFonts w:hint="eastAsia"/>
        </w:rPr>
      </w:pPr>
      <w:r>
        <w:rPr>
          <w:rFonts w:hint="eastAsia"/>
        </w:rPr>
        <w:t>第八部分</w:t>
      </w:r>
      <w:r>
        <w:rPr>
          <w:rFonts w:hint="eastAsia"/>
        </w:rPr>
        <w:tab/>
      </w:r>
      <w:r>
        <w:rPr>
          <w:rFonts w:hint="eastAsia"/>
        </w:rPr>
        <w:t>防护措施</w:t>
      </w:r>
    </w:p>
    <w:p w:rsidR="00E44EC8" w:rsidRDefault="00E44EC8" w:rsidP="00E44EC8"/>
    <w:p w:rsidR="00E44EC8" w:rsidRDefault="00E44EC8" w:rsidP="00E44EC8">
      <w:pPr>
        <w:rPr>
          <w:rFonts w:hint="eastAsia"/>
        </w:rPr>
      </w:pPr>
      <w:r>
        <w:rPr>
          <w:rFonts w:hint="eastAsia"/>
        </w:rPr>
        <w:t>车间卫生标准</w:t>
      </w:r>
      <w:r>
        <w:rPr>
          <w:rFonts w:hint="eastAsia"/>
        </w:rPr>
        <w:tab/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中</w:t>
      </w:r>
      <w:r>
        <w:rPr>
          <w:rFonts w:hint="eastAsia"/>
        </w:rPr>
        <w:t xml:space="preserve"> </w:t>
      </w:r>
      <w:r>
        <w:rPr>
          <w:rFonts w:hint="eastAsia"/>
        </w:rPr>
        <w:t>国</w:t>
      </w:r>
      <w:r>
        <w:rPr>
          <w:rFonts w:hint="eastAsia"/>
        </w:rPr>
        <w:t xml:space="preserve"> </w:t>
      </w:r>
      <w:r>
        <w:rPr>
          <w:rFonts w:hint="eastAsia"/>
        </w:rPr>
        <w:t>前苏联</w:t>
      </w:r>
      <w:r>
        <w:rPr>
          <w:rFonts w:hint="eastAsia"/>
        </w:rPr>
        <w:tab/>
        <w:t xml:space="preserve">MAC </w:t>
      </w:r>
      <w:r>
        <w:rPr>
          <w:rFonts w:hint="eastAsia"/>
        </w:rPr>
        <w:t>（</w:t>
      </w:r>
      <w:r>
        <w:rPr>
          <w:rFonts w:hint="eastAsia"/>
        </w:rPr>
        <w:t xml:space="preserve"> mg/m3</w:t>
      </w:r>
      <w:r>
        <w:rPr>
          <w:rFonts w:hint="eastAsia"/>
        </w:rPr>
        <w:t>）</w:t>
      </w:r>
    </w:p>
    <w:p w:rsidR="00E44EC8" w:rsidRDefault="00E44EC8" w:rsidP="00E44EC8">
      <w:r>
        <w:t>3</w:t>
      </w:r>
    </w:p>
    <w:p w:rsidR="00E44EC8" w:rsidRDefault="00E44EC8" w:rsidP="00E44EC8">
      <w:pPr>
        <w:rPr>
          <w:rFonts w:hint="eastAsia"/>
        </w:rPr>
      </w:pPr>
      <w:r>
        <w:rPr>
          <w:rFonts w:hint="eastAsia"/>
        </w:rPr>
        <w:t xml:space="preserve">MAC </w:t>
      </w:r>
      <w:r>
        <w:rPr>
          <w:rFonts w:hint="eastAsia"/>
        </w:rPr>
        <w:t>（</w:t>
      </w:r>
      <w:r>
        <w:rPr>
          <w:rFonts w:hint="eastAsia"/>
        </w:rPr>
        <w:t xml:space="preserve"> mg/m </w:t>
      </w:r>
      <w:r>
        <w:rPr>
          <w:rFonts w:hint="eastAsia"/>
        </w:rPr>
        <w:t>）</w:t>
      </w:r>
      <w:r>
        <w:rPr>
          <w:rFonts w:hint="eastAsia"/>
        </w:rPr>
        <w:tab/>
      </w:r>
      <w:r>
        <w:rPr>
          <w:rFonts w:hint="eastAsia"/>
        </w:rPr>
        <w:t>未制定标准未制定标准</w:t>
      </w:r>
    </w:p>
    <w:p w:rsidR="00E44EC8" w:rsidRDefault="00E44EC8" w:rsidP="00E44EC8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美国</w:t>
      </w:r>
    </w:p>
    <w:p w:rsidR="00E44EC8" w:rsidRDefault="00E44EC8" w:rsidP="00E44EC8">
      <w:pPr>
        <w:rPr>
          <w:rFonts w:hint="eastAsia"/>
        </w:rPr>
      </w:pPr>
      <w:r>
        <w:rPr>
          <w:rFonts w:hint="eastAsia"/>
        </w:rPr>
        <w:t>美国</w:t>
      </w:r>
      <w:r>
        <w:rPr>
          <w:rFonts w:hint="eastAsia"/>
        </w:rPr>
        <w:tab/>
        <w:t>TVL-TWA</w:t>
      </w:r>
    </w:p>
    <w:p w:rsidR="00E44EC8" w:rsidRDefault="00E44EC8" w:rsidP="00E44EC8">
      <w:pPr>
        <w:rPr>
          <w:rFonts w:hint="eastAsia"/>
        </w:rPr>
      </w:pPr>
      <w:r>
        <w:rPr>
          <w:rFonts w:hint="eastAsia"/>
        </w:rPr>
        <w:t>TLV-STEL</w:t>
      </w:r>
      <w:r>
        <w:rPr>
          <w:rFonts w:hint="eastAsia"/>
        </w:rPr>
        <w:tab/>
      </w:r>
      <w:r>
        <w:rPr>
          <w:rFonts w:hint="eastAsia"/>
        </w:rPr>
        <w:t>未制定标准</w:t>
      </w:r>
    </w:p>
    <w:p w:rsidR="00E44EC8" w:rsidRDefault="00E44EC8" w:rsidP="00E44EC8">
      <w:pPr>
        <w:rPr>
          <w:rFonts w:hint="eastAsia"/>
        </w:rPr>
      </w:pPr>
      <w:r>
        <w:rPr>
          <w:rFonts w:hint="eastAsia"/>
        </w:rPr>
        <w:t>未制定标准；</w:t>
      </w:r>
    </w:p>
    <w:p w:rsidR="00E44EC8" w:rsidRDefault="00E44EC8" w:rsidP="00E44EC8">
      <w:pPr>
        <w:rPr>
          <w:rFonts w:hint="eastAsia"/>
        </w:rPr>
      </w:pPr>
      <w:r>
        <w:rPr>
          <w:rFonts w:hint="eastAsia"/>
        </w:rPr>
        <w:t>检测方法工程控制</w:t>
      </w:r>
      <w:r>
        <w:rPr>
          <w:rFonts w:hint="eastAsia"/>
        </w:rPr>
        <w:tab/>
      </w:r>
      <w:r>
        <w:rPr>
          <w:rFonts w:hint="eastAsia"/>
        </w:rPr>
        <w:t>纳式试剂比色法</w:t>
      </w:r>
    </w:p>
    <w:p w:rsidR="00E44EC8" w:rsidRDefault="00E44EC8" w:rsidP="00E44EC8">
      <w:pPr>
        <w:rPr>
          <w:rFonts w:hint="eastAsia"/>
        </w:rPr>
      </w:pPr>
      <w:r>
        <w:rPr>
          <w:rFonts w:hint="eastAsia"/>
        </w:rPr>
        <w:t>严加密闭，</w:t>
      </w:r>
      <w:r>
        <w:rPr>
          <w:rFonts w:hint="eastAsia"/>
        </w:rPr>
        <w:t xml:space="preserve"> </w:t>
      </w:r>
      <w:r>
        <w:rPr>
          <w:rFonts w:hint="eastAsia"/>
        </w:rPr>
        <w:t>提供充分的局部排风和全面通风。</w:t>
      </w:r>
      <w:r>
        <w:rPr>
          <w:rFonts w:hint="eastAsia"/>
        </w:rPr>
        <w:tab/>
      </w:r>
    </w:p>
    <w:p w:rsidR="00E44EC8" w:rsidRDefault="00E44EC8" w:rsidP="00E44EC8">
      <w:pPr>
        <w:rPr>
          <w:rFonts w:hint="eastAsia"/>
        </w:rPr>
      </w:pPr>
      <w:r>
        <w:rPr>
          <w:rFonts w:hint="eastAsia"/>
        </w:rPr>
        <w:t>提供安全淋浴和</w:t>
      </w:r>
    </w:p>
    <w:p w:rsidR="00E44EC8" w:rsidRDefault="00E44EC8" w:rsidP="00E44EC8">
      <w:pPr>
        <w:rPr>
          <w:rFonts w:hint="eastAsia"/>
        </w:rPr>
      </w:pPr>
      <w:r>
        <w:rPr>
          <w:rFonts w:hint="eastAsia"/>
        </w:rPr>
        <w:t>洗眼设备。</w:t>
      </w:r>
      <w:r>
        <w:rPr>
          <w:rFonts w:hint="eastAsia"/>
        </w:rPr>
        <w:tab/>
      </w:r>
      <w:r>
        <w:rPr>
          <w:rFonts w:hint="eastAsia"/>
        </w:rPr>
        <w:tab/>
      </w:r>
    </w:p>
    <w:p w:rsidR="00E44EC8" w:rsidRDefault="00E44EC8" w:rsidP="00E44EC8">
      <w:pPr>
        <w:rPr>
          <w:rFonts w:hint="eastAsia"/>
        </w:rPr>
      </w:pPr>
      <w:r>
        <w:rPr>
          <w:rFonts w:hint="eastAsia"/>
        </w:rPr>
        <w:t>呼吸系统防护</w:t>
      </w:r>
      <w:r>
        <w:rPr>
          <w:rFonts w:hint="eastAsia"/>
        </w:rPr>
        <w:tab/>
      </w:r>
      <w:r>
        <w:rPr>
          <w:rFonts w:hint="eastAsia"/>
        </w:rPr>
        <w:t>可能接触其蒸气时，</w:t>
      </w:r>
      <w:r>
        <w:rPr>
          <w:rFonts w:hint="eastAsia"/>
        </w:rPr>
        <w:t xml:space="preserve"> </w:t>
      </w:r>
      <w:r>
        <w:rPr>
          <w:rFonts w:hint="eastAsia"/>
        </w:rPr>
        <w:t>应佩戴导管式防毒面具或直接式防毒面具</w:t>
      </w:r>
    </w:p>
    <w:p w:rsidR="00E44EC8" w:rsidRDefault="00E44EC8" w:rsidP="00E44EC8">
      <w:pPr>
        <w:rPr>
          <w:rFonts w:hint="eastAsia"/>
        </w:rPr>
      </w:pPr>
      <w:r>
        <w:rPr>
          <w:rFonts w:hint="eastAsia"/>
        </w:rPr>
        <w:t>（半面罩）。</w:t>
      </w:r>
    </w:p>
    <w:p w:rsidR="00E44EC8" w:rsidRDefault="00E44EC8" w:rsidP="00E44EC8">
      <w:pPr>
        <w:rPr>
          <w:rFonts w:hint="eastAsia"/>
        </w:rPr>
      </w:pPr>
      <w:r>
        <w:rPr>
          <w:rFonts w:hint="eastAsia"/>
        </w:rPr>
        <w:t>眼睛防护</w:t>
      </w:r>
      <w:r>
        <w:rPr>
          <w:rFonts w:hint="eastAsia"/>
        </w:rPr>
        <w:tab/>
      </w:r>
      <w:r>
        <w:rPr>
          <w:rFonts w:hint="eastAsia"/>
        </w:rPr>
        <w:t>戴化学安全防护眼镜。</w:t>
      </w:r>
    </w:p>
    <w:p w:rsidR="00E44EC8" w:rsidRDefault="00E44EC8" w:rsidP="00E44EC8">
      <w:pPr>
        <w:rPr>
          <w:rFonts w:hint="eastAsia"/>
        </w:rPr>
      </w:pPr>
      <w:r>
        <w:rPr>
          <w:rFonts w:hint="eastAsia"/>
        </w:rPr>
        <w:t>身体防护</w:t>
      </w:r>
      <w:r>
        <w:rPr>
          <w:rFonts w:hint="eastAsia"/>
        </w:rPr>
        <w:tab/>
      </w:r>
      <w:r>
        <w:rPr>
          <w:rFonts w:hint="eastAsia"/>
        </w:rPr>
        <w:t>穿防酸碱工作服。</w:t>
      </w:r>
    </w:p>
    <w:p w:rsidR="00E44EC8" w:rsidRDefault="00E44EC8" w:rsidP="00E44EC8">
      <w:pPr>
        <w:rPr>
          <w:rFonts w:hint="eastAsia"/>
        </w:rPr>
      </w:pPr>
      <w:r>
        <w:rPr>
          <w:rFonts w:hint="eastAsia"/>
        </w:rPr>
        <w:t>手防护</w:t>
      </w:r>
      <w:r>
        <w:rPr>
          <w:rFonts w:hint="eastAsia"/>
        </w:rPr>
        <w:tab/>
      </w:r>
      <w:r>
        <w:rPr>
          <w:rFonts w:hint="eastAsia"/>
        </w:rPr>
        <w:t>戴橡胶手套。</w:t>
      </w:r>
    </w:p>
    <w:p w:rsidR="00E44EC8" w:rsidRDefault="00E44EC8" w:rsidP="00E44EC8">
      <w:pPr>
        <w:rPr>
          <w:rFonts w:hint="eastAsia"/>
        </w:rPr>
      </w:pPr>
      <w:r>
        <w:rPr>
          <w:rFonts w:hint="eastAsia"/>
        </w:rPr>
        <w:t>其它</w:t>
      </w:r>
      <w:r>
        <w:rPr>
          <w:rFonts w:hint="eastAsia"/>
        </w:rPr>
        <w:tab/>
      </w:r>
      <w:r>
        <w:rPr>
          <w:rFonts w:hint="eastAsia"/>
        </w:rPr>
        <w:t>工作现场禁止吸烟、进食和饮水。工作毕，淋浴更衣。保持良好卫生习惯。</w:t>
      </w:r>
    </w:p>
    <w:p w:rsidR="00E44EC8" w:rsidRDefault="00E44EC8" w:rsidP="00E44EC8">
      <w:pPr>
        <w:rPr>
          <w:rFonts w:hint="eastAsia"/>
        </w:rPr>
      </w:pPr>
      <w:r>
        <w:rPr>
          <w:rFonts w:hint="eastAsia"/>
        </w:rPr>
        <w:t>第九部分</w:t>
      </w:r>
      <w:r>
        <w:rPr>
          <w:rFonts w:hint="eastAsia"/>
        </w:rPr>
        <w:tab/>
      </w:r>
      <w:r>
        <w:rPr>
          <w:rFonts w:hint="eastAsia"/>
        </w:rPr>
        <w:t>理化性质</w:t>
      </w:r>
    </w:p>
    <w:p w:rsidR="00E44EC8" w:rsidRDefault="00E44EC8" w:rsidP="00E44EC8"/>
    <w:p w:rsidR="00E44EC8" w:rsidRDefault="00E44EC8" w:rsidP="00E44EC8">
      <w:pPr>
        <w:rPr>
          <w:rFonts w:hint="eastAsia"/>
        </w:rPr>
      </w:pPr>
      <w:r>
        <w:rPr>
          <w:rFonts w:hint="eastAsia"/>
        </w:rPr>
        <w:t>熔点（℃）</w:t>
      </w:r>
      <w:r>
        <w:rPr>
          <w:rFonts w:hint="eastAsia"/>
        </w:rPr>
        <w:tab/>
      </w:r>
      <w:r>
        <w:rPr>
          <w:rFonts w:hint="eastAsia"/>
        </w:rPr>
        <w:t>无资料</w:t>
      </w:r>
      <w:r>
        <w:rPr>
          <w:rFonts w:hint="eastAsia"/>
        </w:rPr>
        <w:tab/>
      </w:r>
      <w:r>
        <w:rPr>
          <w:rFonts w:hint="eastAsia"/>
        </w:rPr>
        <w:t>沸点（℃）</w:t>
      </w:r>
      <w:r>
        <w:rPr>
          <w:rFonts w:hint="eastAsia"/>
        </w:rPr>
        <w:tab/>
      </w:r>
      <w:r>
        <w:rPr>
          <w:rFonts w:hint="eastAsia"/>
        </w:rPr>
        <w:t>无资料</w:t>
      </w:r>
    </w:p>
    <w:p w:rsidR="00E44EC8" w:rsidRDefault="00E44EC8" w:rsidP="00E44EC8">
      <w:pPr>
        <w:rPr>
          <w:rFonts w:hint="eastAsia"/>
        </w:rPr>
      </w:pPr>
      <w:r>
        <w:rPr>
          <w:rFonts w:hint="eastAsia"/>
        </w:rPr>
        <w:t>相对密度</w:t>
      </w:r>
      <w:r>
        <w:rPr>
          <w:rFonts w:hint="eastAsia"/>
        </w:rPr>
        <w:t xml:space="preserve"> (</w:t>
      </w:r>
      <w:r>
        <w:rPr>
          <w:rFonts w:hint="eastAsia"/>
        </w:rPr>
        <w:t>水</w:t>
      </w:r>
      <w:r>
        <w:rPr>
          <w:rFonts w:hint="eastAsia"/>
        </w:rPr>
        <w:t>=1) 0.91</w:t>
      </w:r>
    </w:p>
    <w:p w:rsidR="00E44EC8" w:rsidRDefault="00E44EC8" w:rsidP="00E44EC8">
      <w:pPr>
        <w:rPr>
          <w:rFonts w:hint="eastAsia"/>
        </w:rPr>
      </w:pPr>
      <w:r>
        <w:rPr>
          <w:rFonts w:hint="eastAsia"/>
        </w:rPr>
        <w:t>相对密度</w:t>
      </w:r>
      <w:r>
        <w:rPr>
          <w:rFonts w:hint="eastAsia"/>
        </w:rPr>
        <w:t xml:space="preserve"> (</w:t>
      </w:r>
      <w:r>
        <w:rPr>
          <w:rFonts w:hint="eastAsia"/>
        </w:rPr>
        <w:t>空气</w:t>
      </w:r>
      <w:r>
        <w:rPr>
          <w:rFonts w:hint="eastAsia"/>
        </w:rPr>
        <w:t xml:space="preserve">=1)     </w:t>
      </w:r>
      <w:r>
        <w:rPr>
          <w:rFonts w:hint="eastAsia"/>
        </w:rPr>
        <w:t>无资料饱和蒸气压</w:t>
      </w:r>
      <w:r>
        <w:rPr>
          <w:rFonts w:hint="eastAsia"/>
        </w:rPr>
        <w:t xml:space="preserve"> (kPa) 1.59(20</w:t>
      </w:r>
      <w:r>
        <w:rPr>
          <w:rFonts w:hint="eastAsia"/>
        </w:rPr>
        <w:t>℃</w:t>
      </w:r>
      <w:r>
        <w:rPr>
          <w:rFonts w:hint="eastAsia"/>
        </w:rPr>
        <w:t xml:space="preserve">) </w:t>
      </w:r>
      <w:r>
        <w:rPr>
          <w:rFonts w:hint="eastAsia"/>
        </w:rPr>
        <w:t>辛醇</w:t>
      </w:r>
      <w:r>
        <w:rPr>
          <w:rFonts w:hint="eastAsia"/>
        </w:rPr>
        <w:t xml:space="preserve">/ </w:t>
      </w:r>
      <w:r>
        <w:rPr>
          <w:rFonts w:hint="eastAsia"/>
        </w:rPr>
        <w:t>水分配系数的对数值</w:t>
      </w:r>
      <w:r>
        <w:rPr>
          <w:rFonts w:hint="eastAsia"/>
        </w:rPr>
        <w:tab/>
      </w:r>
      <w:r>
        <w:rPr>
          <w:rFonts w:hint="eastAsia"/>
        </w:rPr>
        <w:t>相对密度</w:t>
      </w:r>
      <w:r>
        <w:rPr>
          <w:rFonts w:hint="eastAsia"/>
        </w:rPr>
        <w:t xml:space="preserve"> (</w:t>
      </w:r>
      <w:r>
        <w:rPr>
          <w:rFonts w:hint="eastAsia"/>
        </w:rPr>
        <w:t>空气</w:t>
      </w:r>
      <w:r>
        <w:rPr>
          <w:rFonts w:hint="eastAsia"/>
        </w:rPr>
        <w:t>=1)</w:t>
      </w:r>
    </w:p>
    <w:p w:rsidR="00E44EC8" w:rsidRDefault="00E44EC8" w:rsidP="00E44EC8"/>
    <w:p w:rsidR="00E44EC8" w:rsidRDefault="00E44EC8" w:rsidP="00E44EC8"/>
    <w:p w:rsidR="00E44EC8" w:rsidRDefault="00E44EC8" w:rsidP="00E44EC8">
      <w:pPr>
        <w:rPr>
          <w:rFonts w:hint="eastAsia"/>
        </w:rPr>
      </w:pPr>
      <w:r>
        <w:rPr>
          <w:rFonts w:hint="eastAsia"/>
        </w:rPr>
        <w:t>燃烧热</w:t>
      </w:r>
      <w:r>
        <w:rPr>
          <w:rFonts w:hint="eastAsia"/>
        </w:rPr>
        <w:t xml:space="preserve"> (kJ/mol)</w:t>
      </w:r>
      <w:r>
        <w:rPr>
          <w:rFonts w:hint="eastAsia"/>
        </w:rPr>
        <w:tab/>
      </w:r>
      <w:r>
        <w:rPr>
          <w:rFonts w:hint="eastAsia"/>
        </w:rPr>
        <w:t>无资料</w:t>
      </w:r>
    </w:p>
    <w:p w:rsidR="00E44EC8" w:rsidRDefault="00E44EC8" w:rsidP="00E44EC8"/>
    <w:p w:rsidR="00E44EC8" w:rsidRDefault="00E44EC8" w:rsidP="00E44EC8"/>
    <w:p w:rsidR="00E44EC8" w:rsidRDefault="00E44EC8" w:rsidP="00E44EC8">
      <w:pPr>
        <w:rPr>
          <w:rFonts w:hint="eastAsia"/>
        </w:rPr>
      </w:pPr>
      <w:r>
        <w:rPr>
          <w:rFonts w:hint="eastAsia"/>
        </w:rPr>
        <w:t>无意义</w:t>
      </w:r>
    </w:p>
    <w:p w:rsidR="00E44EC8" w:rsidRDefault="00E44EC8" w:rsidP="00E44EC8">
      <w:pPr>
        <w:rPr>
          <w:rFonts w:hint="eastAsia"/>
        </w:rPr>
      </w:pPr>
      <w:r>
        <w:rPr>
          <w:rFonts w:hint="eastAsia"/>
        </w:rPr>
        <w:t>临界温度</w:t>
      </w:r>
      <w:r>
        <w:rPr>
          <w:rFonts w:hint="eastAsia"/>
        </w:rPr>
        <w:t xml:space="preserve"> </w:t>
      </w:r>
      <w:r>
        <w:rPr>
          <w:rFonts w:hint="eastAsia"/>
        </w:rPr>
        <w:t>（℃）</w:t>
      </w:r>
      <w:r>
        <w:rPr>
          <w:rFonts w:hint="eastAsia"/>
        </w:rPr>
        <w:tab/>
        <w:t>1</w:t>
      </w:r>
      <w:r>
        <w:rPr>
          <w:rFonts w:hint="eastAsia"/>
        </w:rPr>
        <w:tab/>
      </w:r>
      <w:r>
        <w:rPr>
          <w:rFonts w:hint="eastAsia"/>
        </w:rPr>
        <w:t>临界压力</w:t>
      </w:r>
      <w:r>
        <w:rPr>
          <w:rFonts w:hint="eastAsia"/>
        </w:rPr>
        <w:t xml:space="preserve"> (MPa)</w:t>
      </w:r>
      <w:r>
        <w:rPr>
          <w:rFonts w:hint="eastAsia"/>
        </w:rPr>
        <w:tab/>
        <w:t>11.4</w:t>
      </w:r>
    </w:p>
    <w:p w:rsidR="00E44EC8" w:rsidRDefault="00E44EC8" w:rsidP="00E44EC8">
      <w:pPr>
        <w:rPr>
          <w:rFonts w:hint="eastAsia"/>
        </w:rPr>
      </w:pPr>
      <w:r>
        <w:rPr>
          <w:rFonts w:hint="eastAsia"/>
        </w:rPr>
        <w:t>溶解性</w:t>
      </w:r>
      <w:r>
        <w:rPr>
          <w:rFonts w:hint="eastAsia"/>
        </w:rPr>
        <w:tab/>
      </w:r>
      <w:r>
        <w:rPr>
          <w:rFonts w:hint="eastAsia"/>
        </w:rPr>
        <w:t>易溶于水、乙醇。</w:t>
      </w:r>
      <w:r>
        <w:rPr>
          <w:rFonts w:hint="eastAsia"/>
        </w:rPr>
        <w:tab/>
      </w:r>
      <w:r>
        <w:rPr>
          <w:rFonts w:hint="eastAsia"/>
        </w:rPr>
        <w:tab/>
      </w:r>
    </w:p>
    <w:p w:rsidR="00E44EC8" w:rsidRDefault="00E44EC8" w:rsidP="00E44EC8">
      <w:pPr>
        <w:rPr>
          <w:rFonts w:hint="eastAsia"/>
        </w:rPr>
      </w:pPr>
      <w:r>
        <w:rPr>
          <w:rFonts w:hint="eastAsia"/>
        </w:rPr>
        <w:t>第十部分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稳定性和反应活性</w:t>
      </w:r>
      <w:r>
        <w:rPr>
          <w:rFonts w:hint="eastAsia"/>
        </w:rPr>
        <w:tab/>
      </w:r>
    </w:p>
    <w:p w:rsidR="00E44EC8" w:rsidRDefault="00E44EC8" w:rsidP="00E44EC8">
      <w:pPr>
        <w:rPr>
          <w:rFonts w:hint="eastAsia"/>
        </w:rPr>
      </w:pPr>
      <w:r>
        <w:rPr>
          <w:rFonts w:hint="eastAsia"/>
        </w:rPr>
        <w:t>稳定性</w:t>
      </w:r>
      <w:r>
        <w:rPr>
          <w:rFonts w:hint="eastAsia"/>
        </w:rPr>
        <w:tab/>
      </w:r>
      <w:r>
        <w:rPr>
          <w:rFonts w:hint="eastAsia"/>
        </w:rPr>
        <w:t>稳定</w:t>
      </w:r>
      <w:r>
        <w:rPr>
          <w:rFonts w:hint="eastAsia"/>
        </w:rPr>
        <w:tab/>
      </w:r>
      <w:r>
        <w:rPr>
          <w:rFonts w:hint="eastAsia"/>
        </w:rPr>
        <w:t>聚合危害</w:t>
      </w:r>
      <w:r>
        <w:rPr>
          <w:rFonts w:hint="eastAsia"/>
        </w:rPr>
        <w:tab/>
      </w:r>
      <w:r>
        <w:rPr>
          <w:rFonts w:hint="eastAsia"/>
        </w:rPr>
        <w:t>不聚合</w:t>
      </w:r>
    </w:p>
    <w:p w:rsidR="00E44EC8" w:rsidRDefault="00E44EC8" w:rsidP="00E44EC8">
      <w:pPr>
        <w:rPr>
          <w:rFonts w:hint="eastAsia"/>
        </w:rPr>
      </w:pPr>
      <w:r>
        <w:rPr>
          <w:rFonts w:hint="eastAsia"/>
        </w:rPr>
        <w:t>避免接触的条件</w:t>
      </w:r>
    </w:p>
    <w:p w:rsidR="00E44EC8" w:rsidRDefault="00E44EC8" w:rsidP="00E44EC8">
      <w:pPr>
        <w:rPr>
          <w:rFonts w:hint="eastAsia"/>
        </w:rPr>
      </w:pPr>
      <w:r>
        <w:rPr>
          <w:rFonts w:hint="eastAsia"/>
        </w:rPr>
        <w:t>禁忌物</w:t>
      </w:r>
      <w:r>
        <w:rPr>
          <w:rFonts w:hint="eastAsia"/>
        </w:rPr>
        <w:tab/>
      </w:r>
      <w:r>
        <w:rPr>
          <w:rFonts w:hint="eastAsia"/>
        </w:rPr>
        <w:t>酸类、铝、铜。燃烧（分解）产物</w:t>
      </w:r>
      <w:r>
        <w:rPr>
          <w:rFonts w:hint="eastAsia"/>
        </w:rPr>
        <w:tab/>
      </w:r>
      <w:r>
        <w:rPr>
          <w:rFonts w:hint="eastAsia"/>
        </w:rPr>
        <w:t>氨。</w:t>
      </w:r>
    </w:p>
    <w:p w:rsidR="00E44EC8" w:rsidRDefault="00E44EC8" w:rsidP="00E44EC8">
      <w:pPr>
        <w:rPr>
          <w:rFonts w:hint="eastAsia"/>
        </w:rPr>
      </w:pPr>
      <w:r>
        <w:rPr>
          <w:rFonts w:hint="eastAsia"/>
        </w:rPr>
        <w:t>第十一部分</w:t>
      </w:r>
      <w:r>
        <w:rPr>
          <w:rFonts w:hint="eastAsia"/>
        </w:rPr>
        <w:tab/>
      </w:r>
      <w:r>
        <w:rPr>
          <w:rFonts w:hint="eastAsia"/>
        </w:rPr>
        <w:t>毒理学资料</w:t>
      </w:r>
    </w:p>
    <w:p w:rsidR="00E44EC8" w:rsidRDefault="00E44EC8" w:rsidP="00E44EC8">
      <w:pPr>
        <w:rPr>
          <w:rFonts w:hint="eastAsia"/>
        </w:rPr>
      </w:pPr>
      <w:r>
        <w:rPr>
          <w:rFonts w:hint="eastAsia"/>
        </w:rPr>
        <w:t>急性毒性</w:t>
      </w:r>
    </w:p>
    <w:p w:rsidR="00E44EC8" w:rsidRDefault="00E44EC8" w:rsidP="00E44EC8">
      <w:r>
        <w:t xml:space="preserve"> </w:t>
      </w:r>
    </w:p>
    <w:p w:rsidR="00E44EC8" w:rsidRDefault="00E44EC8" w:rsidP="00E44EC8">
      <w:r>
        <w:t>LD 50</w:t>
      </w:r>
    </w:p>
    <w:p w:rsidR="00E44EC8" w:rsidRDefault="00E44EC8" w:rsidP="00E44EC8">
      <w:r>
        <w:t>LC50</w:t>
      </w:r>
    </w:p>
    <w:p w:rsidR="00E44EC8" w:rsidRDefault="00E44EC8" w:rsidP="00E44EC8">
      <w:pPr>
        <w:rPr>
          <w:rFonts w:hint="eastAsia"/>
        </w:rPr>
      </w:pPr>
      <w:r>
        <w:rPr>
          <w:rFonts w:hint="eastAsia"/>
        </w:rPr>
        <w:t>第十二部分</w:t>
      </w:r>
      <w:r>
        <w:rPr>
          <w:rFonts w:hint="eastAsia"/>
        </w:rPr>
        <w:tab/>
      </w:r>
      <w:r>
        <w:rPr>
          <w:rFonts w:hint="eastAsia"/>
        </w:rPr>
        <w:t>环境资料</w:t>
      </w:r>
    </w:p>
    <w:p w:rsidR="00E44EC8" w:rsidRDefault="00E44EC8" w:rsidP="00E44EC8">
      <w:pPr>
        <w:rPr>
          <w:rFonts w:hint="eastAsia"/>
        </w:rPr>
      </w:pPr>
      <w:r>
        <w:rPr>
          <w:rFonts w:hint="eastAsia"/>
        </w:rPr>
        <w:t>由于呈碱性，该物资对环境有危害，对鱼类和哺乳动物应特别注意。</w:t>
      </w:r>
    </w:p>
    <w:p w:rsidR="00E44EC8" w:rsidRDefault="00E44EC8" w:rsidP="00E44EC8">
      <w:pPr>
        <w:rPr>
          <w:rFonts w:hint="eastAsia"/>
        </w:rPr>
      </w:pPr>
      <w:r>
        <w:rPr>
          <w:rFonts w:hint="eastAsia"/>
        </w:rPr>
        <w:t>第十三部分</w:t>
      </w:r>
      <w:r>
        <w:rPr>
          <w:rFonts w:hint="eastAsia"/>
        </w:rPr>
        <w:tab/>
      </w:r>
      <w:r>
        <w:rPr>
          <w:rFonts w:hint="eastAsia"/>
        </w:rPr>
        <w:t>废弃</w:t>
      </w:r>
    </w:p>
    <w:p w:rsidR="00E44EC8" w:rsidRDefault="00E44EC8" w:rsidP="00E44EC8">
      <w:pPr>
        <w:rPr>
          <w:rFonts w:hint="eastAsia"/>
        </w:rPr>
      </w:pPr>
      <w:r>
        <w:rPr>
          <w:rFonts w:hint="eastAsia"/>
        </w:rPr>
        <w:lastRenderedPageBreak/>
        <w:t>处置前应参阅国家和地方有关法规。中和、稀释后，排入下水道。</w:t>
      </w:r>
    </w:p>
    <w:p w:rsidR="00E44EC8" w:rsidRDefault="00E44EC8" w:rsidP="00E44EC8">
      <w:pPr>
        <w:rPr>
          <w:rFonts w:hint="eastAsia"/>
        </w:rPr>
      </w:pPr>
      <w:r>
        <w:rPr>
          <w:rFonts w:hint="eastAsia"/>
        </w:rPr>
        <w:t>第十四部分</w:t>
      </w:r>
      <w:r>
        <w:rPr>
          <w:rFonts w:hint="eastAsia"/>
        </w:rPr>
        <w:tab/>
      </w:r>
      <w:r>
        <w:rPr>
          <w:rFonts w:hint="eastAsia"/>
        </w:rPr>
        <w:t>运输信息</w:t>
      </w:r>
    </w:p>
    <w:p w:rsidR="00E44EC8" w:rsidRDefault="00E44EC8" w:rsidP="00E44EC8"/>
    <w:p w:rsidR="00E44EC8" w:rsidRDefault="00E44EC8" w:rsidP="00E44EC8">
      <w:pPr>
        <w:rPr>
          <w:rFonts w:hint="eastAsia"/>
        </w:rPr>
      </w:pPr>
      <w:r>
        <w:rPr>
          <w:rFonts w:hint="eastAsia"/>
        </w:rPr>
        <w:t>危规号</w:t>
      </w:r>
      <w:r>
        <w:rPr>
          <w:rFonts w:hint="eastAsia"/>
        </w:rPr>
        <w:tab/>
        <w:t>82503</w:t>
      </w:r>
      <w:r>
        <w:rPr>
          <w:rFonts w:hint="eastAsia"/>
        </w:rPr>
        <w:tab/>
        <w:t xml:space="preserve">UN </w:t>
      </w:r>
      <w:r>
        <w:rPr>
          <w:rFonts w:hint="eastAsia"/>
        </w:rPr>
        <w:t>编号</w:t>
      </w:r>
      <w:r>
        <w:rPr>
          <w:rFonts w:hint="eastAsia"/>
        </w:rPr>
        <w:tab/>
        <w:t>2672</w:t>
      </w:r>
    </w:p>
    <w:p w:rsidR="00E44EC8" w:rsidRDefault="00E44EC8" w:rsidP="00E44EC8">
      <w:pPr>
        <w:rPr>
          <w:rFonts w:hint="eastAsia"/>
        </w:rPr>
      </w:pPr>
      <w:r>
        <w:rPr>
          <w:rFonts w:hint="eastAsia"/>
        </w:rPr>
        <w:t>包装分类</w:t>
      </w:r>
      <w:r>
        <w:rPr>
          <w:rFonts w:hint="eastAsia"/>
        </w:rPr>
        <w:tab/>
      </w:r>
      <w:r>
        <w:rPr>
          <w:rFonts w:hint="eastAsia"/>
        </w:rPr>
        <w:t>Ⅲ</w:t>
      </w:r>
      <w:r>
        <w:rPr>
          <w:rFonts w:hint="eastAsia"/>
        </w:rPr>
        <w:tab/>
      </w:r>
      <w:r>
        <w:rPr>
          <w:rFonts w:hint="eastAsia"/>
        </w:rPr>
        <w:t>包装标志</w:t>
      </w:r>
      <w:r>
        <w:rPr>
          <w:rFonts w:hint="eastAsia"/>
        </w:rPr>
        <w:tab/>
        <w:t>20</w:t>
      </w:r>
    </w:p>
    <w:p w:rsidR="00E44EC8" w:rsidRDefault="00E44EC8" w:rsidP="00E44EC8">
      <w:pPr>
        <w:rPr>
          <w:rFonts w:hint="eastAsia"/>
        </w:rPr>
      </w:pPr>
      <w:r>
        <w:rPr>
          <w:rFonts w:hint="eastAsia"/>
        </w:rPr>
        <w:t>包装方法</w:t>
      </w:r>
      <w:r>
        <w:rPr>
          <w:rFonts w:hint="eastAsia"/>
        </w:rPr>
        <w:tab/>
      </w:r>
      <w:r>
        <w:rPr>
          <w:rFonts w:hint="eastAsia"/>
        </w:rPr>
        <w:t>小开口钢桶；螺纹口玻璃瓶、铁盖压口玻璃瓶、</w:t>
      </w:r>
      <w:r>
        <w:rPr>
          <w:rFonts w:hint="eastAsia"/>
        </w:rPr>
        <w:t xml:space="preserve"> </w:t>
      </w:r>
      <w:r>
        <w:rPr>
          <w:rFonts w:hint="eastAsia"/>
        </w:rPr>
        <w:t>塑料瓶或金属桶（罐）</w:t>
      </w:r>
      <w:r>
        <w:rPr>
          <w:rFonts w:hint="eastAsia"/>
        </w:rPr>
        <w:t xml:space="preserve"> </w:t>
      </w:r>
      <w:r>
        <w:rPr>
          <w:rFonts w:hint="eastAsia"/>
        </w:rPr>
        <w:t>外木板箱。</w:t>
      </w:r>
    </w:p>
    <w:p w:rsidR="00E44EC8" w:rsidRDefault="00E44EC8" w:rsidP="00E44EC8">
      <w:pPr>
        <w:rPr>
          <w:rFonts w:hint="eastAsia"/>
        </w:rPr>
      </w:pPr>
      <w:r>
        <w:rPr>
          <w:rFonts w:hint="eastAsia"/>
        </w:rPr>
        <w:t>第十五部分</w:t>
      </w:r>
      <w:r>
        <w:rPr>
          <w:rFonts w:hint="eastAsia"/>
        </w:rPr>
        <w:tab/>
      </w:r>
      <w:r>
        <w:rPr>
          <w:rFonts w:hint="eastAsia"/>
        </w:rPr>
        <w:t>法规信息</w:t>
      </w:r>
    </w:p>
    <w:p w:rsidR="00E44EC8" w:rsidRDefault="00E44EC8" w:rsidP="00E44EC8">
      <w:pPr>
        <w:rPr>
          <w:rFonts w:hint="eastAsia"/>
        </w:rPr>
      </w:pPr>
      <w:r>
        <w:rPr>
          <w:rFonts w:hint="eastAsia"/>
        </w:rPr>
        <w:t>《危险化学品安全管理条例》（国务院第</w:t>
      </w:r>
      <w:r>
        <w:rPr>
          <w:rFonts w:hint="eastAsia"/>
        </w:rPr>
        <w:t xml:space="preserve"> 344 </w:t>
      </w:r>
      <w:r>
        <w:rPr>
          <w:rFonts w:hint="eastAsia"/>
        </w:rPr>
        <w:t>号令，自</w:t>
      </w:r>
      <w:r>
        <w:rPr>
          <w:rFonts w:hint="eastAsia"/>
        </w:rPr>
        <w:t xml:space="preserve"> 2002 </w:t>
      </w:r>
      <w:r>
        <w:rPr>
          <w:rFonts w:hint="eastAsia"/>
        </w:rPr>
        <w:t>年</w:t>
      </w:r>
      <w:r>
        <w:rPr>
          <w:rFonts w:hint="eastAsia"/>
        </w:rPr>
        <w:t xml:space="preserve"> 3 </w:t>
      </w:r>
      <w:r>
        <w:rPr>
          <w:rFonts w:hint="eastAsia"/>
        </w:rPr>
        <w:t>月</w:t>
      </w:r>
      <w:r>
        <w:rPr>
          <w:rFonts w:hint="eastAsia"/>
        </w:rPr>
        <w:t xml:space="preserve"> 15 </w:t>
      </w:r>
      <w:r>
        <w:rPr>
          <w:rFonts w:hint="eastAsia"/>
        </w:rPr>
        <w:t>日起施行），</w:t>
      </w:r>
      <w:r>
        <w:rPr>
          <w:rFonts w:hint="eastAsia"/>
        </w:rPr>
        <w:t xml:space="preserve"> </w:t>
      </w:r>
      <w:r>
        <w:rPr>
          <w:rFonts w:hint="eastAsia"/>
        </w:rPr>
        <w:t>针对化学危险物品的安全使用、</w:t>
      </w:r>
      <w:r>
        <w:rPr>
          <w:rFonts w:hint="eastAsia"/>
        </w:rPr>
        <w:tab/>
      </w:r>
      <w:r>
        <w:rPr>
          <w:rFonts w:hint="eastAsia"/>
        </w:rPr>
        <w:t>生产、储存、运输、装卸等方面均作了相应规定；</w:t>
      </w:r>
      <w:r>
        <w:rPr>
          <w:rFonts w:hint="eastAsia"/>
        </w:rPr>
        <w:t xml:space="preserve"> </w:t>
      </w:r>
      <w:r>
        <w:rPr>
          <w:rFonts w:hint="eastAsia"/>
        </w:rPr>
        <w:t>常用危险化学品的分类及标志</w:t>
      </w:r>
      <w:r>
        <w:rPr>
          <w:rFonts w:hint="eastAsia"/>
        </w:rPr>
        <w:t xml:space="preserve"> </w:t>
      </w:r>
      <w:r>
        <w:rPr>
          <w:rFonts w:hint="eastAsia"/>
        </w:rPr>
        <w:t>（</w:t>
      </w:r>
      <w:r>
        <w:rPr>
          <w:rFonts w:hint="eastAsia"/>
        </w:rPr>
        <w:t>GB13690-92</w:t>
      </w:r>
      <w:r>
        <w:rPr>
          <w:rFonts w:hint="eastAsia"/>
        </w:rPr>
        <w:t>）将该物质划为第</w:t>
      </w:r>
      <w:r>
        <w:rPr>
          <w:rFonts w:hint="eastAsia"/>
        </w:rPr>
        <w:tab/>
        <w:t xml:space="preserve">8.2 </w:t>
      </w:r>
      <w:r>
        <w:rPr>
          <w:rFonts w:hint="eastAsia"/>
        </w:rPr>
        <w:t>类碱性腐蚀品。</w:t>
      </w:r>
    </w:p>
    <w:p w:rsidR="002642D3" w:rsidRDefault="00E44EC8" w:rsidP="00E44EC8">
      <w:r>
        <w:rPr>
          <w:rFonts w:hint="eastAsia"/>
        </w:rPr>
        <w:t>第十六部分</w:t>
      </w:r>
      <w:r>
        <w:rPr>
          <w:rFonts w:hint="eastAsia"/>
        </w:rPr>
        <w:tab/>
      </w:r>
      <w:r>
        <w:rPr>
          <w:rFonts w:hint="eastAsia"/>
        </w:rPr>
        <w:t>其它信息</w:t>
      </w:r>
    </w:p>
    <w:sectPr w:rsidR="002642D3" w:rsidSect="002642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44EC8"/>
    <w:rsid w:val="002642D3"/>
    <w:rsid w:val="00B70636"/>
    <w:rsid w:val="00E44EC8"/>
    <w:rsid w:val="00E74D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636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B7063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B70636"/>
    <w:pPr>
      <w:keepNext/>
      <w:keepLines/>
      <w:spacing w:before="260" w:after="260" w:line="416" w:lineRule="auto"/>
      <w:outlineLvl w:val="1"/>
    </w:pPr>
    <w:rPr>
      <w:rFonts w:ascii="Cambria" w:hAnsi="Cambria" w:cstheme="majorBidi"/>
      <w:b/>
      <w:bCs/>
      <w:kern w:val="0"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B70636"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B70636"/>
    <w:rPr>
      <w:rFonts w:ascii="Cambria" w:hAnsi="Cambria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B70636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uiPriority w:val="9"/>
    <w:rsid w:val="00B70636"/>
    <w:rPr>
      <w:rFonts w:ascii="Times New Roman" w:eastAsia="宋体" w:hAnsi="Times New Roman" w:cs="Times New Roman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B70636"/>
    <w:pPr>
      <w:ind w:firstLineChars="200" w:firstLine="420"/>
    </w:pPr>
  </w:style>
  <w:style w:type="paragraph" w:customStyle="1" w:styleId="a4">
    <w:name w:val="中文正文、"/>
    <w:basedOn w:val="a"/>
    <w:link w:val="CharCharChar"/>
    <w:uiPriority w:val="99"/>
    <w:qFormat/>
    <w:rsid w:val="00B70636"/>
    <w:pPr>
      <w:spacing w:line="360" w:lineRule="auto"/>
      <w:ind w:firstLineChars="200" w:firstLine="420"/>
    </w:pPr>
    <w:rPr>
      <w:rFonts w:ascii="Calibri" w:hAnsi="Calibri"/>
      <w:kern w:val="0"/>
      <w:sz w:val="20"/>
      <w:szCs w:val="21"/>
    </w:rPr>
  </w:style>
  <w:style w:type="character" w:customStyle="1" w:styleId="CharCharChar">
    <w:name w:val="中文正文、 Char Char Char"/>
    <w:link w:val="a4"/>
    <w:uiPriority w:val="99"/>
    <w:qFormat/>
    <w:rsid w:val="00B70636"/>
    <w:rPr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281</Words>
  <Characters>1603</Characters>
  <Application>Microsoft Office Word</Application>
  <DocSecurity>0</DocSecurity>
  <Lines>13</Lines>
  <Paragraphs>3</Paragraphs>
  <ScaleCrop>false</ScaleCrop>
  <Company/>
  <LinksUpToDate>false</LinksUpToDate>
  <CharactersWithSpaces>1881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2023-11-03T01:28:00Z</dcterms:created>
  <dcterms:modified xsi:type="dcterms:W3CDTF">2023-11-03T01:29:00Z</dcterms:modified>
</cp:coreProperties>
</file>